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53D73C" w14:textId="49CEC2AF" w:rsidR="003A597E" w:rsidRPr="003A597E" w:rsidRDefault="003A597E" w:rsidP="003A597E">
      <w:pPr>
        <w:spacing w:after="20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ONECLICK AIRWAYS</w:t>
      </w:r>
      <w:r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 xml:space="preserve"> JSC</w:t>
      </w:r>
      <w:r w:rsidR="000D70E4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br/>
        <w:t>("</w:t>
      </w:r>
      <w:r w:rsidR="000D70E4" w:rsidRPr="000D70E4">
        <w:rPr>
          <w:rFonts w:ascii="Arial" w:hAnsi="Arial" w:cs="Arial"/>
          <w:b/>
          <w:bCs/>
          <w:color w:val="000000" w:themeColor="text1"/>
          <w:sz w:val="22"/>
          <w:szCs w:val="22"/>
        </w:rPr>
        <w:t>Oneclick</w:t>
      </w:r>
      <w:r w:rsidR="0012303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Airways</w:t>
      </w:r>
      <w:r w:rsidR="000D70E4" w:rsidRPr="000D70E4">
        <w:rPr>
          <w:rFonts w:ascii="Arial" w:hAnsi="Arial" w:cs="Arial"/>
          <w:b/>
          <w:bCs/>
          <w:color w:val="000000" w:themeColor="text1"/>
          <w:sz w:val="22"/>
          <w:szCs w:val="22"/>
        </w:rPr>
        <w:t>")</w:t>
      </w:r>
    </w:p>
    <w:p w14:paraId="39BDCBDA" w14:textId="1D74D3FE" w:rsidR="004525DF" w:rsidRPr="003A597E" w:rsidRDefault="003A597E" w:rsidP="003A597E">
      <w:pPr>
        <w:spacing w:after="20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>Passenger Claim Form</w:t>
      </w:r>
    </w:p>
    <w:tbl>
      <w:tblPr>
        <w:tblW w:w="9026" w:type="dxa"/>
        <w:shd w:val="clear" w:color="auto" w:fill="D9D9D9" w:themeFill="background1" w:themeFillShade="D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525DF" w:rsidRPr="003A597E" w14:paraId="231CA2C4" w14:textId="77777777" w:rsidTr="000D70E4">
        <w:tc>
          <w:tcPr>
            <w:tcW w:w="9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60" w:type="dxa"/>
              <w:bottom w:w="100" w:type="dxa"/>
              <w:right w:w="140" w:type="dxa"/>
            </w:tcMar>
          </w:tcPr>
          <w:p w14:paraId="0B503C55" w14:textId="77777777" w:rsidR="000D70E4" w:rsidRDefault="007150DB" w:rsidP="003A597E">
            <w:pPr>
              <w:spacing w:after="200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Please read before completing.</w:t>
            </w:r>
          </w:p>
          <w:p w14:paraId="19E0A8CD" w14:textId="0676AF46" w:rsidR="003A597E" w:rsidRDefault="007150DB" w:rsidP="003A597E">
            <w:pPr>
              <w:spacing w:after="20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This form is the passenger’s written application under Israel’s Aviation Services Law (Compensation and Assistance for Flight Cancellations and Changes in Conditions), 5772-2012 (the </w:t>
            </w:r>
            <w:r w:rsid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"</w:t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ASL</w:t>
            </w:r>
            <w:r w:rsid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"</w:t>
            </w: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).</w:t>
            </w:r>
          </w:p>
          <w:p w14:paraId="41422F48" w14:textId="0D169254" w:rsidR="004525DF" w:rsidRPr="003A597E" w:rsidRDefault="003A597E" w:rsidP="003A597E">
            <w:pPr>
              <w:spacing w:after="20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Please, c</w:t>
            </w: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omplete every field that applies, attach the listed documents, and keep a copy and proof of the submission date.</w:t>
            </w:r>
          </w:p>
        </w:tc>
      </w:tr>
    </w:tbl>
    <w:p w14:paraId="14F35A9F" w14:textId="56E849B8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Submission details</w:t>
      </w:r>
    </w:p>
    <w:tbl>
      <w:tblPr>
        <w:tblW w:w="902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5765"/>
      </w:tblGrid>
      <w:tr w:rsidR="004525DF" w:rsidRPr="003A597E" w14:paraId="64E86D71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2232841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Submitted to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9CC1257" w14:textId="14B1DCF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Oneclick Airways – Customer Service Department</w:t>
            </w:r>
          </w:p>
        </w:tc>
      </w:tr>
      <w:tr w:rsidR="004525DF" w:rsidRPr="003A597E" w14:paraId="712E6ED3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3BB8016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 of submission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B2DA563" w14:textId="5AF82718" w:rsidR="004525DF" w:rsidRPr="003A597E" w:rsidRDefault="004525DF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525DF" w:rsidRPr="003A597E" w14:paraId="13AF3841" w14:textId="77777777" w:rsidTr="000D70E4">
        <w:trPr>
          <w:trHeight w:val="21"/>
        </w:trPr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D5E86C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Claim reference (office use)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E64FF9E" w14:textId="7D00AFE9" w:rsidR="004525DF" w:rsidRPr="003A597E" w:rsidRDefault="004525DF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60EFF902" w14:textId="0507BD85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Passenger / claimant details</w:t>
      </w:r>
    </w:p>
    <w:tbl>
      <w:tblPr>
        <w:tblW w:w="902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5765"/>
      </w:tblGrid>
      <w:tr w:rsidR="004525DF" w:rsidRPr="003A597E" w14:paraId="60191516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1F1A781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Full name (as on ticket)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EB3BAFB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10A7895E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D4AC80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ID / passport number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8E8A8FA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340B0C97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64D891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 of birth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790AB5D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4B17280D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6EED5B9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Postal address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389DE0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3FEE0A03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2686A71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E-mail address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AC8443A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64904EFF" w14:textId="77777777" w:rsidTr="000D70E4">
        <w:tc>
          <w:tcPr>
            <w:tcW w:w="3261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A02DD9F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Telephone</w:t>
            </w:r>
          </w:p>
        </w:tc>
        <w:tc>
          <w:tcPr>
            <w:tcW w:w="5765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AFCF002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0F33776A" w14:textId="77777777" w:rsidR="004525DF" w:rsidRPr="003A597E" w:rsidRDefault="004525DF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</w:p>
    <w:p w14:paraId="4478CAC4" w14:textId="77777777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Filing on behalf of the passenger? </w:t>
      </w: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(e.g. travel agent, family member, legal representative)</w:t>
      </w:r>
    </w:p>
    <w:tbl>
      <w:tblPr>
        <w:tblW w:w="9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5770"/>
      </w:tblGrid>
      <w:tr w:rsidR="004525DF" w:rsidRPr="003A597E" w14:paraId="0DC42FB2" w14:textId="77777777" w:rsidTr="000D70E4">
        <w:tc>
          <w:tcPr>
            <w:tcW w:w="3256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9078FF3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Representative name</w:t>
            </w:r>
          </w:p>
        </w:tc>
        <w:tc>
          <w:tcPr>
            <w:tcW w:w="577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22A59C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009DE40A" w14:textId="77777777" w:rsidTr="000D70E4">
        <w:tc>
          <w:tcPr>
            <w:tcW w:w="3256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A667CC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Capacity / relationship</w:t>
            </w:r>
          </w:p>
        </w:tc>
        <w:tc>
          <w:tcPr>
            <w:tcW w:w="577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8CECD12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0CC2BFBB" w14:textId="77777777" w:rsidTr="000D70E4">
        <w:tc>
          <w:tcPr>
            <w:tcW w:w="3256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4420576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Representative contact</w:t>
            </w:r>
          </w:p>
        </w:tc>
        <w:tc>
          <w:tcPr>
            <w:tcW w:w="577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3D851B1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264226E7" w14:textId="77777777" w:rsidR="004525DF" w:rsidRPr="003A597E" w:rsidRDefault="004525DF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</w:p>
    <w:p w14:paraId="52DB27B6" w14:textId="77777777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Additional passengers included in this claim (same flight):</w:t>
      </w:r>
    </w:p>
    <w:tbl>
      <w:tblPr>
        <w:tblW w:w="9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400"/>
        <w:gridCol w:w="2600"/>
        <w:gridCol w:w="2326"/>
      </w:tblGrid>
      <w:tr w:rsidR="004525DF" w:rsidRPr="003A597E" w14:paraId="5D43341F" w14:textId="77777777" w:rsidTr="000D70E4">
        <w:trPr>
          <w:tblHeader/>
        </w:trPr>
        <w:tc>
          <w:tcPr>
            <w:tcW w:w="700" w:type="dxa"/>
            <w:shd w:val="clear" w:color="auto" w:fill="D9D9D9" w:themeFill="background1" w:themeFillShade="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C8F4902" w14:textId="02297DE0" w:rsidR="004525DF" w:rsidRPr="003A597E" w:rsidRDefault="003A597E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No.</w:t>
            </w:r>
          </w:p>
        </w:tc>
        <w:tc>
          <w:tcPr>
            <w:tcW w:w="3400" w:type="dxa"/>
            <w:shd w:val="clear" w:color="auto" w:fill="D9D9D9" w:themeFill="background1" w:themeFillShade="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FF0AE09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Full name</w:t>
            </w:r>
          </w:p>
        </w:tc>
        <w:tc>
          <w:tcPr>
            <w:tcW w:w="2600" w:type="dxa"/>
            <w:shd w:val="clear" w:color="auto" w:fill="D9D9D9" w:themeFill="background1" w:themeFillShade="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F51871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ID / passport no.</w:t>
            </w:r>
          </w:p>
        </w:tc>
        <w:tc>
          <w:tcPr>
            <w:tcW w:w="2326" w:type="dxa"/>
            <w:shd w:val="clear" w:color="auto" w:fill="D9D9D9" w:themeFill="background1" w:themeFillShade="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5B7F51D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Ticket number</w:t>
            </w:r>
          </w:p>
        </w:tc>
      </w:tr>
      <w:tr w:rsidR="004525DF" w:rsidRPr="003A597E" w14:paraId="1BD20BD6" w14:textId="77777777" w:rsidTr="000D70E4"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337A40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5E62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BB5E94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2829A3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B08A432" w14:textId="77777777" w:rsidTr="000D70E4"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CDE5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8B9CE2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0E50B0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3A2776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D70E4" w:rsidRPr="003A597E" w14:paraId="411B20C6" w14:textId="77777777" w:rsidTr="00235CE2"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04C8D" w14:textId="77777777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95B1E4" w14:textId="77777777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D62FA7" w14:textId="77777777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EED982" w14:textId="77777777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D70E4" w:rsidRPr="003A597E" w14:paraId="6D6BFA58" w14:textId="77777777" w:rsidTr="00235CE2"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C52FE2" w14:textId="790E1D68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CAD6C7" w14:textId="77777777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E7CCA" w14:textId="77777777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262BD2" w14:textId="77777777" w:rsidR="000D70E4" w:rsidRPr="003A597E" w:rsidRDefault="000D70E4" w:rsidP="00235CE2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2D0712E" w14:textId="77777777" w:rsidTr="000D70E4"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8FFEB2" w14:textId="4DA655EA" w:rsidR="004525DF" w:rsidRPr="003A597E" w:rsidRDefault="000D70E4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4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2AE3CF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723A50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33FF2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7B788DE3" w14:textId="5AE82623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Flight &amp; booking details</w:t>
      </w:r>
    </w:p>
    <w:tbl>
      <w:tblPr>
        <w:tblW w:w="902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0"/>
        <w:gridCol w:w="5976"/>
      </w:tblGrid>
      <w:tr w:rsidR="004525DF" w:rsidRPr="003A597E" w14:paraId="0FC12F85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C19D613" w14:textId="0BE02AFF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Booking reference </w:t>
            </w:r>
            <w:r w:rsid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(PNR)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63664A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5BB5968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148BFA9" w14:textId="31DE3554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Ticket number </w:t>
            </w:r>
            <w:r w:rsid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(13 digits)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EED6EAA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496B97A5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F61D46F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Flight number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71F5E26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169EE577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FA5657D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Route – from / to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733505D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4945FBC3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8D5CC5C" w14:textId="34B0B64D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Scheduled departure </w:t>
            </w:r>
            <w:r w:rsid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(date &amp; time)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D0DE639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7916E146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CD846A0" w14:textId="7A4E7931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Scheduled arrival </w:t>
            </w:r>
            <w:r w:rsid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(date &amp; time)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01A3959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E6DCAFD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DCD2161" w14:textId="2F8C491C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Actual departure </w:t>
            </w:r>
            <w:r w:rsid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(if operated)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186761B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3C3471B7" w14:textId="77777777" w:rsidTr="000D70E4">
        <w:tc>
          <w:tcPr>
            <w:tcW w:w="305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5113C4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Actual arrival at final destination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143417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2FB4562" w14:textId="77777777" w:rsidR="004525DF" w:rsidRPr="003A597E" w:rsidRDefault="004525DF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</w:p>
    <w:p w14:paraId="44F5EEF7" w14:textId="61385D79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Nature of the disruption</w:t>
      </w:r>
    </w:p>
    <w:p w14:paraId="1D51A67D" w14:textId="29DD5D8A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Tick all that apply:</w:t>
      </w:r>
    </w:p>
    <w:p w14:paraId="606CD802" w14:textId="201F3910" w:rsidR="004525DF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  <w:lang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Flight cancelled</w:t>
      </w:r>
    </w:p>
    <w:p w14:paraId="06CCA019" w14:textId="77777777" w:rsidR="00956845" w:rsidRDefault="00C6310A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  <w:lang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Flight brought forward (departed earlier than scheduled)</w:t>
      </w:r>
      <w:r>
        <w:rPr>
          <w:rFonts w:ascii="Arial" w:hAnsi="Arial" w:cs="Arial"/>
          <w:color w:val="000000" w:themeColor="text1"/>
          <w:sz w:val="22"/>
          <w:szCs w:val="22"/>
          <w:lang/>
        </w:rPr>
        <w:t xml:space="preserve"> less than 5 hours</w:t>
      </w:r>
    </w:p>
    <w:p w14:paraId="4AA7B352" w14:textId="2FE5326F" w:rsidR="004525DF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  <w:lang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lastRenderedPageBreak/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Flight brought forward (departed earlier than scheduled)</w:t>
      </w:r>
      <w:r w:rsidR="00C6310A">
        <w:rPr>
          <w:rFonts w:ascii="Arial" w:hAnsi="Arial" w:cs="Arial"/>
          <w:color w:val="000000" w:themeColor="text1"/>
          <w:sz w:val="22"/>
          <w:szCs w:val="22"/>
          <w:lang/>
        </w:rPr>
        <w:t xml:space="preserve"> by 5 to 8 hours</w:t>
      </w:r>
    </w:p>
    <w:p w14:paraId="2A3E84B5" w14:textId="77777777" w:rsidR="00956845" w:rsidRDefault="00C6310A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  <w:lang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Flight brought forward (departed earlier than scheduled)</w:t>
      </w:r>
      <w:r>
        <w:rPr>
          <w:rFonts w:ascii="Arial" w:hAnsi="Arial" w:cs="Arial"/>
          <w:color w:val="000000" w:themeColor="text1"/>
          <w:sz w:val="22"/>
          <w:szCs w:val="22"/>
          <w:lang/>
        </w:rPr>
        <w:t xml:space="preserve"> by more than 8 hours</w:t>
      </w:r>
    </w:p>
    <w:p w14:paraId="1E972E87" w14:textId="73269567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Involuntary denied boarding (confirmed reservation, no seat available)</w:t>
      </w:r>
    </w:p>
    <w:p w14:paraId="3AF0788F" w14:textId="0F5E0519" w:rsidR="00A6163D" w:rsidRPr="003A597E" w:rsidRDefault="00A6163D" w:rsidP="00A6163D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Delay of 2 to </w:t>
      </w:r>
      <w:r>
        <w:rPr>
          <w:rFonts w:ascii="Arial" w:hAnsi="Arial" w:cs="Arial"/>
          <w:color w:val="000000" w:themeColor="text1"/>
          <w:sz w:val="22"/>
          <w:szCs w:val="22"/>
          <w:lang/>
        </w:rPr>
        <w:t>5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 hours at departure</w:t>
      </w:r>
    </w:p>
    <w:p w14:paraId="28E0AD70" w14:textId="09D26827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Delay of </w:t>
      </w:r>
      <w:r w:rsidR="00A6163D">
        <w:rPr>
          <w:rFonts w:ascii="Arial" w:hAnsi="Arial" w:cs="Arial"/>
          <w:color w:val="000000" w:themeColor="text1"/>
          <w:sz w:val="22"/>
          <w:szCs w:val="22"/>
          <w:lang/>
        </w:rPr>
        <w:t>5</w:t>
      </w:r>
      <w:r w:rsidR="00A6163D" w:rsidRPr="003A59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>to 8 hours at departure</w:t>
      </w:r>
    </w:p>
    <w:p w14:paraId="4E6A6499" w14:textId="5EC62BA8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Delay of more than 8 hours at departure</w:t>
      </w:r>
    </w:p>
    <w:p w14:paraId="62A22349" w14:textId="6CC5E21A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Involuntary downgrade to a lower class of service</w:t>
      </w:r>
    </w:p>
    <w:p w14:paraId="0130A255" w14:textId="615798CA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Reason given by Oneclick </w:t>
      </w:r>
      <w:r w:rsidR="0012303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Airways </w:t>
      </w: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(if any): </w:t>
      </w:r>
    </w:p>
    <w:tbl>
      <w:tblPr>
        <w:tblW w:w="9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525DF" w:rsidRPr="003A597E" w14:paraId="5B2D8714" w14:textId="77777777" w:rsidTr="000D70E4">
        <w:tc>
          <w:tcPr>
            <w:tcW w:w="9026" w:type="dxa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41D03F31" w14:textId="0492CA1C" w:rsidR="004525DF" w:rsidRPr="003A597E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E2DE28A" w14:textId="77777777" w:rsidR="004525DF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E08D920" w14:textId="77777777" w:rsidR="000D70E4" w:rsidRDefault="000D70E4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63B6534" w14:textId="77777777" w:rsidR="000D70E4" w:rsidRDefault="000D70E4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A8FDFFA" w14:textId="77777777" w:rsidR="000D70E4" w:rsidRDefault="000D70E4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D150A00" w14:textId="662DC2B0" w:rsidR="000D70E4" w:rsidRPr="003A597E" w:rsidRDefault="000D70E4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3A5A85C6" w14:textId="77777777" w:rsidR="003A597E" w:rsidRDefault="003A597E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</w:p>
    <w:p w14:paraId="36A66F27" w14:textId="7596EEF8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If the flight was cancelled — when were you informed?  </w:t>
      </w: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(relevant to the compensation exemptions)</w:t>
      </w:r>
    </w:p>
    <w:p w14:paraId="2A03071B" w14:textId="5F0E7BBC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14 days or more before scheduled departure</w:t>
      </w:r>
    </w:p>
    <w:p w14:paraId="51346BC7" w14:textId="595EC18C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Between 7 and 14 days before departure</w:t>
      </w:r>
    </w:p>
    <w:p w14:paraId="63178A62" w14:textId="49B14E51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Less than 7 days before departure</w:t>
      </w:r>
    </w:p>
    <w:p w14:paraId="15554954" w14:textId="626005A7" w:rsidR="00E617DA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color w:val="000000" w:themeColor="text1"/>
          <w:sz w:val="22"/>
          <w:szCs w:val="22"/>
        </w:rPr>
        <w:t>Date informed: ______________________</w:t>
      </w:r>
    </w:p>
    <w:p w14:paraId="1924AA52" w14:textId="205C7084" w:rsidR="004525DF" w:rsidRPr="003A597E" w:rsidRDefault="007150DB" w:rsidP="003A597E">
      <w:pPr>
        <w:spacing w:after="200"/>
        <w:ind w:left="12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color w:val="000000" w:themeColor="text1"/>
          <w:sz w:val="22"/>
          <w:szCs w:val="22"/>
        </w:rPr>
        <w:t>Method (email / SMS / phone / at airport): ______________________</w:t>
      </w:r>
    </w:p>
    <w:p w14:paraId="0BEAF5CD" w14:textId="466CF2FC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Rights claimed</w:t>
      </w:r>
    </w:p>
    <w:p w14:paraId="43721E6B" w14:textId="4FE47A6F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>A. Reimbursement / re-routing (choose one)</w:t>
      </w:r>
    </w:p>
    <w:p w14:paraId="0C05BD06" w14:textId="33FC1C7E" w:rsidR="004525DF" w:rsidRPr="00E617DA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E617D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E617DA">
        <w:rPr>
          <w:rFonts w:ascii="Arial" w:hAnsi="Arial" w:cs="Arial"/>
          <w:color w:val="000000" w:themeColor="text1"/>
          <w:sz w:val="22"/>
          <w:szCs w:val="22"/>
        </w:rPr>
        <w:t>Full refund of the ticket price (fares, fees, levies, taxes and other obligatory payments)</w:t>
      </w:r>
    </w:p>
    <w:p w14:paraId="533153F7" w14:textId="31F1FEAD" w:rsidR="004525DF" w:rsidRPr="00E617DA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E617D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E617DA">
        <w:rPr>
          <w:rFonts w:ascii="Arial" w:hAnsi="Arial" w:cs="Arial"/>
          <w:color w:val="000000" w:themeColor="text1"/>
          <w:sz w:val="22"/>
          <w:szCs w:val="22"/>
        </w:rPr>
        <w:t>A replacement flight ticket to the final destination</w:t>
      </w:r>
    </w:p>
    <w:p w14:paraId="266EFAD5" w14:textId="454AFAD3" w:rsidR="004525DF" w:rsidRPr="00E617DA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E617D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E617DA">
        <w:rPr>
          <w:rFonts w:ascii="Arial" w:hAnsi="Arial" w:cs="Arial"/>
          <w:color w:val="000000" w:themeColor="text1"/>
          <w:sz w:val="22"/>
          <w:szCs w:val="22"/>
        </w:rPr>
        <w:t xml:space="preserve">Re-routing was provided by Oneclick </w:t>
      </w:r>
      <w:r w:rsidR="00123035" w:rsidRPr="00E617DA">
        <w:rPr>
          <w:rFonts w:ascii="Arial" w:hAnsi="Arial" w:cs="Arial"/>
          <w:color w:val="000000" w:themeColor="text1"/>
          <w:sz w:val="22"/>
          <w:szCs w:val="22"/>
        </w:rPr>
        <w:t xml:space="preserve">Airways </w:t>
      </w:r>
      <w:r w:rsidRPr="00E617DA">
        <w:rPr>
          <w:rFonts w:ascii="Arial" w:hAnsi="Arial" w:cs="Arial"/>
          <w:color w:val="000000" w:themeColor="text1"/>
          <w:sz w:val="22"/>
          <w:szCs w:val="22"/>
        </w:rPr>
        <w:t>— no refund claimed</w:t>
      </w:r>
    </w:p>
    <w:p w14:paraId="0A997787" w14:textId="1AFDE3EF" w:rsidR="004525DF" w:rsidRPr="00493E96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  <w:lang w:bidi="he-IL"/>
        </w:rPr>
      </w:pPr>
      <w:r w:rsidRPr="00E617D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E617DA">
        <w:rPr>
          <w:rFonts w:ascii="Arial" w:hAnsi="Arial" w:cs="Arial"/>
          <w:color w:val="000000" w:themeColor="text1"/>
          <w:sz w:val="22"/>
          <w:szCs w:val="22"/>
        </w:rPr>
        <w:t>Return flight to first point of departure claimed (delay of 5+ hours, electing not to travel)</w:t>
      </w:r>
    </w:p>
    <w:p w14:paraId="3C8B27B9" w14:textId="77777777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Amount of ticket refund claimed:  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>NIS __________________</w:t>
      </w:r>
    </w:p>
    <w:p w14:paraId="417FA818" w14:textId="3F10260C" w:rsidR="004525DF" w:rsidRPr="00493E96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>B. Statutory compensation (distance-based)</w:t>
      </w:r>
    </w:p>
    <w:p w14:paraId="596069EC" w14:textId="6990618A" w:rsidR="004525DF" w:rsidRPr="00493E96" w:rsidRDefault="007150DB" w:rsidP="00836391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Tick the band that matches the flight distance:</w:t>
      </w:r>
    </w:p>
    <w:p w14:paraId="62CC6E54" w14:textId="4F26F621" w:rsidR="004525DF" w:rsidRPr="003A597E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E617D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NIS 1,530 — flights of 2,000 km or less</w:t>
      </w:r>
    </w:p>
    <w:p w14:paraId="57B1866C" w14:textId="406A22FB" w:rsidR="004525DF" w:rsidRPr="003A597E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E617D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NIS 2,450 — flights between 2,000 km and 4,500 km</w:t>
      </w:r>
    </w:p>
    <w:p w14:paraId="507ECB61" w14:textId="34737348" w:rsidR="004525DF" w:rsidRPr="003A597E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E617D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NIS 3,670 — flights over 4,500 km</w:t>
      </w:r>
    </w:p>
    <w:p w14:paraId="2B4D2287" w14:textId="5568DF28" w:rsidR="004525DF" w:rsidRPr="003A597E" w:rsidRDefault="007150DB" w:rsidP="00535948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Note: </w:t>
      </w:r>
      <w:r w:rsidR="00535948" w:rsidRPr="0053594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The amount of compensation may vary from time to time in accordance with updates to the amounts prescribed under the ASL. </w:t>
      </w: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compensation may be reduced</w:t>
      </w:r>
      <w:r w:rsidR="00A6163D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 xml:space="preserve"> in accordance with ASL </w:t>
      </w:r>
      <w:proofErr w:type="gramStart"/>
      <w:r w:rsidR="00A6163D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>provisions</w:t>
      </w: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A6163D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>.</w:t>
      </w:r>
      <w:proofErr w:type="gramEnd"/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Oneclick</w:t>
      </w:r>
      <w:proofErr w:type="spellEnd"/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535948">
        <w:rPr>
          <w:rFonts w:ascii="Arial" w:hAnsi="Arial" w:cs="Arial"/>
          <w:i/>
          <w:iCs/>
          <w:color w:val="000000" w:themeColor="text1"/>
          <w:sz w:val="22"/>
          <w:szCs w:val="22"/>
        </w:rPr>
        <w:t>Airwa</w:t>
      </w:r>
      <w:proofErr w:type="spellEnd"/>
      <w:r w:rsidR="00535948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>y</w:t>
      </w:r>
      <w:r w:rsidR="0053594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s </w:t>
      </w: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may decline compensation only under the ASL exemptions (e.g. 14-day notice,</w:t>
      </w:r>
      <w:r w:rsidR="00D91694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 xml:space="preserve"> strike, protected work-by-rule strike, </w:t>
      </w:r>
      <w:r w:rsidR="00535948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>prevention</w:t>
      </w:r>
      <w:r w:rsidR="00D91694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 xml:space="preserve"> of</w:t>
      </w:r>
      <w:r w:rsidR="00535948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 xml:space="preserve"> Sabbath or Holiday </w:t>
      </w:r>
      <w:proofErr w:type="gramStart"/>
      <w:r w:rsidR="00535948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>desecration,</w:t>
      </w:r>
      <w:r w:rsidR="00D91694">
        <w:rPr>
          <w:rFonts w:ascii="Arial" w:hAnsi="Arial" w:cs="Arial"/>
          <w:i/>
          <w:iCs/>
          <w:color w:val="000000" w:themeColor="text1"/>
          <w:sz w:val="22"/>
          <w:szCs w:val="22"/>
          <w:lang/>
        </w:rPr>
        <w:t xml:space="preserve"> </w:t>
      </w: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or</w:t>
      </w:r>
      <w:proofErr w:type="gramEnd"/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extraordinary circumstances outside its control).</w:t>
      </w:r>
    </w:p>
    <w:p w14:paraId="49326A29" w14:textId="77777777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>C. Care &amp; out-of-pocket expenses</w:t>
      </w:r>
    </w:p>
    <w:p w14:paraId="2E1F8DEC" w14:textId="1C566228" w:rsidR="004525DF" w:rsidRPr="003A597E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Reimbursement of </w:t>
      </w:r>
      <w:r w:rsidR="00C6310A" w:rsidRPr="00956845">
        <w:rPr>
          <w:rFonts w:ascii="Arial" w:hAnsi="Arial" w:cs="Arial"/>
          <w:color w:val="000000" w:themeColor="text1"/>
          <w:sz w:val="22"/>
          <w:szCs w:val="22"/>
        </w:rPr>
        <w:t>care service</w:t>
      </w:r>
      <w:r w:rsidR="00A6163D">
        <w:rPr>
          <w:rFonts w:ascii="Arial" w:hAnsi="Arial" w:cs="Arial"/>
          <w:color w:val="000000" w:themeColor="text1"/>
          <w:sz w:val="22"/>
          <w:szCs w:val="22"/>
          <w:lang/>
        </w:rPr>
        <w:t>s, as defined under the ASL,</w:t>
      </w:r>
      <w:r w:rsidR="00C6310A" w:rsidRPr="003A59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C506A">
        <w:rPr>
          <w:rFonts w:ascii="Arial" w:hAnsi="Arial" w:cs="Arial"/>
          <w:color w:val="000000" w:themeColor="text1"/>
          <w:sz w:val="22"/>
          <w:szCs w:val="22"/>
          <w:lang/>
        </w:rPr>
        <w:t>when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 care was not provided in kind (meals, refreshments, hotel, transport</w:t>
      </w:r>
      <w:r w:rsidR="00C6310A" w:rsidRPr="00956845">
        <w:rPr>
          <w:rFonts w:ascii="Arial" w:hAnsi="Arial" w:cs="Arial"/>
          <w:color w:val="000000" w:themeColor="text1"/>
          <w:sz w:val="22"/>
          <w:szCs w:val="22"/>
        </w:rPr>
        <w:t xml:space="preserve"> to/from the airport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>, communications)</w:t>
      </w:r>
    </w:p>
    <w:p w14:paraId="0B946736" w14:textId="77777777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Itemise each expense on its own line and attach the receipt for each:</w:t>
      </w:r>
    </w:p>
    <w:tbl>
      <w:tblPr>
        <w:tblW w:w="9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4200"/>
        <w:gridCol w:w="1626"/>
        <w:gridCol w:w="1700"/>
      </w:tblGrid>
      <w:tr w:rsidR="004525DF" w:rsidRPr="003A597E" w14:paraId="156F75CB" w14:textId="77777777" w:rsidTr="000D70E4">
        <w:trPr>
          <w:tblHeader/>
        </w:trPr>
        <w:tc>
          <w:tcPr>
            <w:tcW w:w="150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748393D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420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8C8C2F6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Expense (one item per line)</w:t>
            </w:r>
          </w:p>
        </w:tc>
        <w:tc>
          <w:tcPr>
            <w:tcW w:w="1626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8EC1D21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Amount</w:t>
            </w:r>
          </w:p>
        </w:tc>
        <w:tc>
          <w:tcPr>
            <w:tcW w:w="170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5263296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Receipt attached?</w:t>
            </w:r>
          </w:p>
        </w:tc>
      </w:tr>
      <w:tr w:rsidR="004525DF" w:rsidRPr="003A597E" w14:paraId="39DCF441" w14:textId="77777777" w:rsidTr="000D70E4"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6A34B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B35714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206439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B19CE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Yes / No</w:t>
            </w:r>
          </w:p>
        </w:tc>
      </w:tr>
      <w:tr w:rsidR="004525DF" w:rsidRPr="003A597E" w14:paraId="09F38468" w14:textId="77777777" w:rsidTr="000D70E4"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933B73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5CA2CF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DEDEF3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1C04DD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Yes / No</w:t>
            </w:r>
          </w:p>
        </w:tc>
      </w:tr>
      <w:tr w:rsidR="004525DF" w:rsidRPr="003A597E" w14:paraId="1CEC13B0" w14:textId="77777777" w:rsidTr="000D70E4"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2B2F7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C8F672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A343CF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6D589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Yes / No</w:t>
            </w:r>
          </w:p>
        </w:tc>
      </w:tr>
      <w:tr w:rsidR="004525DF" w:rsidRPr="003A597E" w14:paraId="54F5766D" w14:textId="77777777" w:rsidTr="000D70E4"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BC0C53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31874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1F47F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8D021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>Yes / No</w:t>
            </w:r>
          </w:p>
        </w:tc>
      </w:tr>
      <w:tr w:rsidR="004525DF" w:rsidRPr="003E3D94" w14:paraId="57D8700E" w14:textId="77777777" w:rsidTr="000D70E4">
        <w:tc>
          <w:tcPr>
            <w:tcW w:w="1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CD17C6" w14:textId="77777777" w:rsidR="004525DF" w:rsidRPr="003E3D94" w:rsidRDefault="007150DB" w:rsidP="003A597E">
            <w:pPr>
              <w:spacing w:after="20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160183" w14:textId="77777777" w:rsidR="004525DF" w:rsidRPr="003E3D94" w:rsidRDefault="007150DB" w:rsidP="003A597E">
            <w:pPr>
              <w:spacing w:after="20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62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44DEB9" w14:textId="77777777" w:rsidR="004525DF" w:rsidRPr="003E3D94" w:rsidRDefault="007150DB" w:rsidP="003A597E">
            <w:pPr>
              <w:spacing w:after="20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213AC5" w14:textId="77777777" w:rsidR="004525DF" w:rsidRPr="003E3D94" w:rsidRDefault="007150DB" w:rsidP="003A597E">
            <w:pPr>
              <w:spacing w:after="20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254FB6C8" w14:textId="77777777" w:rsidR="004525DF" w:rsidRPr="003A597E" w:rsidRDefault="004525DF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</w:p>
    <w:p w14:paraId="7E23ED7F" w14:textId="5D0B927D" w:rsidR="004525DF" w:rsidRPr="00493E96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D. Downgrade reimbursement </w:t>
      </w: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(if placed in a lower class of service)</w:t>
      </w:r>
    </w:p>
    <w:p w14:paraId="435B0EFB" w14:textId="059E0047" w:rsidR="004525DF" w:rsidRPr="00493E96" w:rsidRDefault="007150DB" w:rsidP="00E617DA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100% of the ticket price — </w:t>
      </w:r>
      <w:r w:rsidR="00493E96">
        <w:rPr>
          <w:rFonts w:ascii="Arial" w:hAnsi="Arial" w:cs="Arial"/>
          <w:color w:val="000000" w:themeColor="text1"/>
          <w:sz w:val="22"/>
          <w:szCs w:val="22"/>
        </w:rPr>
        <w:t xml:space="preserve">downgrade from First Class or Business Class to Economy, in 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>flight segments longer than 4,500 km</w:t>
      </w:r>
      <w:r w:rsidR="00493E9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0F8086F" w14:textId="18EC7FC3" w:rsidR="00493E96" w:rsidRPr="00493E96" w:rsidRDefault="00493E96" w:rsidP="00493E96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>
        <w:rPr>
          <w:rFonts w:ascii="Arial" w:hAnsi="Arial" w:cs="Arial"/>
          <w:color w:val="000000" w:themeColor="text1"/>
          <w:sz w:val="22"/>
          <w:szCs w:val="22"/>
        </w:rPr>
        <w:tab/>
        <w:t>90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% of the ticket price — </w:t>
      </w:r>
      <w:r>
        <w:rPr>
          <w:rFonts w:ascii="Arial" w:hAnsi="Arial" w:cs="Arial"/>
          <w:color w:val="000000" w:themeColor="text1"/>
          <w:sz w:val="22"/>
          <w:szCs w:val="22"/>
        </w:rPr>
        <w:t>downgrade from First Class to Economy.</w:t>
      </w:r>
    </w:p>
    <w:p w14:paraId="7175A147" w14:textId="299929E4" w:rsidR="00493E96" w:rsidRPr="00493E96" w:rsidRDefault="00493E96" w:rsidP="00493E96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>
        <w:rPr>
          <w:rFonts w:ascii="Arial" w:hAnsi="Arial" w:cs="Arial"/>
          <w:color w:val="000000" w:themeColor="text1"/>
          <w:sz w:val="22"/>
          <w:szCs w:val="22"/>
        </w:rPr>
        <w:tab/>
        <w:t>80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% of the ticket price — </w:t>
      </w:r>
      <w:r>
        <w:rPr>
          <w:rFonts w:ascii="Arial" w:hAnsi="Arial" w:cs="Arial"/>
          <w:color w:val="000000" w:themeColor="text1"/>
          <w:sz w:val="22"/>
          <w:szCs w:val="22"/>
        </w:rPr>
        <w:t>downgrade from Business Class to Economy.</w:t>
      </w:r>
    </w:p>
    <w:p w14:paraId="13E38294" w14:textId="672FE435" w:rsidR="00493E96" w:rsidRPr="00493E96" w:rsidRDefault="00493E96" w:rsidP="00493E96">
      <w:pPr>
        <w:spacing w:after="200"/>
        <w:ind w:left="709" w:hanging="589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>
        <w:rPr>
          <w:rFonts w:ascii="Arial" w:hAnsi="Arial" w:cs="Arial"/>
          <w:color w:val="000000" w:themeColor="text1"/>
          <w:sz w:val="22"/>
          <w:szCs w:val="22"/>
        </w:rPr>
        <w:tab/>
        <w:t>60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% of the ticket price — </w:t>
      </w:r>
      <w:r>
        <w:rPr>
          <w:rFonts w:ascii="Arial" w:hAnsi="Arial" w:cs="Arial"/>
          <w:color w:val="000000" w:themeColor="text1"/>
          <w:sz w:val="22"/>
          <w:szCs w:val="22"/>
        </w:rPr>
        <w:t>downgrade from First Class to Business Class.</w:t>
      </w:r>
    </w:p>
    <w:p w14:paraId="2FBC8148" w14:textId="6DB87348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lastRenderedPageBreak/>
        <w:t>What happened</w:t>
      </w:r>
    </w:p>
    <w:p w14:paraId="1B79AE79" w14:textId="12D92711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Describe the disruption and its effect on your journey (attach a continuation sheet if needed):</w:t>
      </w:r>
    </w:p>
    <w:tbl>
      <w:tblPr>
        <w:tblW w:w="9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525DF" w:rsidRPr="003A597E" w14:paraId="52D5E7B1" w14:textId="77777777" w:rsidTr="000D70E4">
        <w:tc>
          <w:tcPr>
            <w:tcW w:w="9026" w:type="dxa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262713FA" w14:textId="030DD9BD" w:rsidR="004525DF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FC2022C" w14:textId="77777777" w:rsidR="003A597E" w:rsidRDefault="003A597E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8EA9C34" w14:textId="77777777" w:rsidR="003A597E" w:rsidRDefault="003A597E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725385D" w14:textId="77777777" w:rsidR="003A597E" w:rsidRDefault="003A597E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952CACF" w14:textId="77777777" w:rsidR="003A597E" w:rsidRDefault="003A597E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59C7E65" w14:textId="77777777" w:rsidR="003A597E" w:rsidRPr="003A597E" w:rsidRDefault="003A597E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4362441" w14:textId="3DC115B4" w:rsidR="004525DF" w:rsidRPr="003A597E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C19A18F" w14:textId="13C3131E" w:rsidR="004525DF" w:rsidRPr="003A597E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E57E3E3" w14:textId="1C30B601" w:rsidR="004525DF" w:rsidRPr="003A597E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CCE3562" w14:textId="4FE841CA" w:rsidR="004525DF" w:rsidRPr="003A597E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DE2DA1B" w14:textId="0FA9E048" w:rsidR="004525DF" w:rsidRPr="003A597E" w:rsidRDefault="004525DF" w:rsidP="000D70E4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7DBCE764" w14:textId="12CE4C23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Payment details</w:t>
      </w:r>
    </w:p>
    <w:p w14:paraId="2A49DAF0" w14:textId="5305EFFF" w:rsidR="004525DF" w:rsidRPr="003A597E" w:rsidRDefault="007150DB" w:rsidP="003A597E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i/>
          <w:iCs/>
          <w:color w:val="000000" w:themeColor="text1"/>
          <w:sz w:val="22"/>
          <w:szCs w:val="22"/>
        </w:rPr>
        <w:t>For any refund or compensation due. Payment is made by bank transfer unless otherwise agreed in writing.</w:t>
      </w:r>
    </w:p>
    <w:tbl>
      <w:tblPr>
        <w:tblW w:w="9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0"/>
        <w:gridCol w:w="5976"/>
      </w:tblGrid>
      <w:tr w:rsidR="004525DF" w:rsidRPr="003A597E" w14:paraId="7F3CE09A" w14:textId="77777777" w:rsidTr="000D70E4">
        <w:tc>
          <w:tcPr>
            <w:tcW w:w="3050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E60E773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Account holder name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69C24CF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0E26B8EB" w14:textId="77777777" w:rsidTr="000D70E4">
        <w:tc>
          <w:tcPr>
            <w:tcW w:w="3050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D81781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Bank name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AEA009F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14803E3B" w14:textId="77777777" w:rsidTr="000D70E4">
        <w:tc>
          <w:tcPr>
            <w:tcW w:w="3050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E90CB16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Branch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3CC024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7CE6739B" w14:textId="77777777" w:rsidTr="000D70E4">
        <w:tc>
          <w:tcPr>
            <w:tcW w:w="3050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6E00825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Account number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BA53B73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27DB0488" w14:textId="77777777" w:rsidTr="000D70E4">
        <w:tc>
          <w:tcPr>
            <w:tcW w:w="3050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FEDF06E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IBAN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62D6DD2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B66CFFB" w14:textId="77777777" w:rsidTr="000D70E4">
        <w:tc>
          <w:tcPr>
            <w:tcW w:w="3050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84996D2" w14:textId="33DD77D6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SWIFT / BIC </w:t>
            </w:r>
            <w:r w:rsid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(if international)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A2BBFB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FDE42D4" w14:textId="77777777" w:rsidTr="000D70E4">
        <w:tc>
          <w:tcPr>
            <w:tcW w:w="3050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245BDBB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Preferred currency</w:t>
            </w:r>
          </w:p>
        </w:tc>
        <w:tc>
          <w:tcPr>
            <w:tcW w:w="5976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88C77D7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6E32AB21" w14:textId="00AE6F53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DOCUMENTS ENCLOSED</w:t>
      </w:r>
    </w:p>
    <w:p w14:paraId="1E34EB75" w14:textId="58B14079" w:rsidR="004525DF" w:rsidRPr="003A597E" w:rsidRDefault="007150DB" w:rsidP="000D70E4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0D70E4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Booking confirmation / e-ticket</w:t>
      </w:r>
    </w:p>
    <w:p w14:paraId="6F39A0AC" w14:textId="165A0718" w:rsidR="004525DF" w:rsidRPr="003A597E" w:rsidRDefault="007150DB" w:rsidP="000D70E4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lastRenderedPageBreak/>
        <w:t>☐</w:t>
      </w:r>
      <w:r w:rsidR="000D70E4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Boarding pass(es)</w:t>
      </w:r>
    </w:p>
    <w:p w14:paraId="10D5D708" w14:textId="2CF38C4C" w:rsidR="004525DF" w:rsidRPr="003A597E" w:rsidRDefault="007150DB" w:rsidP="000D70E4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0D70E4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Copy of ID / passport of the claimant</w:t>
      </w:r>
    </w:p>
    <w:p w14:paraId="76A6FAA3" w14:textId="73D73A18" w:rsidR="004525DF" w:rsidRPr="003A597E" w:rsidRDefault="007150DB" w:rsidP="000D70E4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0D70E4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Written notice of cancellation or delay from Oneclick </w:t>
      </w:r>
      <w:r w:rsidR="00123035">
        <w:rPr>
          <w:rFonts w:ascii="Arial" w:hAnsi="Arial" w:cs="Arial"/>
          <w:color w:val="000000" w:themeColor="text1"/>
          <w:sz w:val="22"/>
          <w:szCs w:val="22"/>
        </w:rPr>
        <w:t xml:space="preserve">Airways 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>(if received)</w:t>
      </w:r>
    </w:p>
    <w:p w14:paraId="7EEA29E9" w14:textId="21300EB6" w:rsidR="004525DF" w:rsidRPr="003A597E" w:rsidRDefault="007150DB" w:rsidP="000D70E4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0D70E4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Receipts for all expenses claimed</w:t>
      </w:r>
    </w:p>
    <w:p w14:paraId="7856C2A8" w14:textId="00A21373" w:rsidR="004525DF" w:rsidRPr="003A597E" w:rsidRDefault="007150DB" w:rsidP="000D70E4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0D70E4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Proof of authority (if filing on behalf of the passenger)</w:t>
      </w:r>
    </w:p>
    <w:p w14:paraId="68F20670" w14:textId="38E9389D" w:rsidR="004525DF" w:rsidRPr="003A597E" w:rsidRDefault="007150DB" w:rsidP="000D70E4">
      <w:pPr>
        <w:spacing w:after="20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A597E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="000D70E4">
        <w:rPr>
          <w:rFonts w:ascii="Arial" w:hAnsi="Arial" w:cs="Arial"/>
          <w:color w:val="000000" w:themeColor="text1"/>
          <w:sz w:val="22"/>
          <w:szCs w:val="22"/>
        </w:rPr>
        <w:tab/>
      </w:r>
      <w:r w:rsidRPr="003A597E">
        <w:rPr>
          <w:rFonts w:ascii="Arial" w:hAnsi="Arial" w:cs="Arial"/>
          <w:color w:val="000000" w:themeColor="text1"/>
          <w:sz w:val="22"/>
          <w:szCs w:val="22"/>
        </w:rPr>
        <w:t>Other: ______________________________________________</w:t>
      </w:r>
    </w:p>
    <w:p w14:paraId="373677F3" w14:textId="34370B6A" w:rsidR="003A597E" w:rsidRPr="003A597E" w:rsidRDefault="003A597E" w:rsidP="003A597E">
      <w:pPr>
        <w:pStyle w:val="a4"/>
        <w:keepNext/>
        <w:numPr>
          <w:ilvl w:val="0"/>
          <w:numId w:val="3"/>
        </w:numPr>
        <w:spacing w:before="400" w:after="400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aps/>
          <w:color w:val="000000" w:themeColor="text1"/>
          <w:sz w:val="22"/>
          <w:szCs w:val="22"/>
        </w:rPr>
        <w:t>Declaration &amp; signature</w:t>
      </w:r>
    </w:p>
    <w:p w14:paraId="287AE4F0" w14:textId="6A4D6C09" w:rsidR="004525DF" w:rsidRPr="003A597E" w:rsidRDefault="007150DB" w:rsidP="003A597E">
      <w:pPr>
        <w:spacing w:after="20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color w:val="000000" w:themeColor="text1"/>
          <w:sz w:val="22"/>
          <w:szCs w:val="22"/>
        </w:rPr>
        <w:t>I declare</w:t>
      </w:r>
      <w:r w:rsidR="003A597E">
        <w:rPr>
          <w:rFonts w:ascii="Arial" w:hAnsi="Arial" w:cs="Arial"/>
          <w:color w:val="000000" w:themeColor="text1"/>
          <w:sz w:val="22"/>
          <w:szCs w:val="22"/>
        </w:rPr>
        <w:t>, represent and warrant</w:t>
      </w:r>
      <w:r w:rsidRPr="003A597E">
        <w:rPr>
          <w:rFonts w:ascii="Arial" w:hAnsi="Arial" w:cs="Arial"/>
          <w:color w:val="000000" w:themeColor="text1"/>
          <w:sz w:val="22"/>
          <w:szCs w:val="22"/>
        </w:rPr>
        <w:t xml:space="preserve"> that the information given in this form is true and complete to the best of my knowledge, and that the amounts claimed have not already been reimbursed or compensated. I confirm this form is submitted as my written application under the ASL.</w:t>
      </w:r>
    </w:p>
    <w:tbl>
      <w:tblPr>
        <w:tblW w:w="903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2"/>
        <w:gridCol w:w="5979"/>
      </w:tblGrid>
      <w:tr w:rsidR="004525DF" w:rsidRPr="003A597E" w14:paraId="6BBA048E" w14:textId="77777777" w:rsidTr="000D70E4">
        <w:tc>
          <w:tcPr>
            <w:tcW w:w="3052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DADA38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5979" w:type="dxa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96751CD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613A65B" w14:textId="77777777" w:rsidTr="000D70E4">
        <w:tc>
          <w:tcPr>
            <w:tcW w:w="3052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4DA8AE" w14:textId="524B1D3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Name </w:t>
            </w:r>
            <w:r w:rsidR="003E3D9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(in print)</w:t>
            </w:r>
          </w:p>
        </w:tc>
        <w:tc>
          <w:tcPr>
            <w:tcW w:w="5979" w:type="dxa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04D0708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525DF" w:rsidRPr="003A597E" w14:paraId="5CAA81DE" w14:textId="77777777" w:rsidTr="000D70E4">
        <w:tc>
          <w:tcPr>
            <w:tcW w:w="3052" w:type="dxa"/>
            <w:shd w:val="clear" w:color="auto" w:fill="F2F2F2" w:themeFill="background1" w:themeFillShade="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AE1D2D7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979" w:type="dxa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4625D84" w14:textId="77777777" w:rsidR="004525DF" w:rsidRPr="003A597E" w:rsidRDefault="007150DB" w:rsidP="003A597E">
            <w:pPr>
              <w:spacing w:after="2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A59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6B65BAE4" w14:textId="77777777" w:rsidR="003A597E" w:rsidRDefault="003A597E" w:rsidP="003A597E">
      <w:pPr>
        <w:keepNext/>
        <w:spacing w:after="20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87926A9" w14:textId="65BEFFBC" w:rsidR="003A597E" w:rsidRDefault="003A597E" w:rsidP="003A597E">
      <w:pPr>
        <w:keepNext/>
        <w:spacing w:after="20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A597E">
        <w:rPr>
          <w:rFonts w:ascii="Arial" w:hAnsi="Arial" w:cs="Arial"/>
          <w:b/>
          <w:bCs/>
          <w:color w:val="000000" w:themeColor="text1"/>
          <w:sz w:val="22"/>
          <w:szCs w:val="22"/>
        </w:rPr>
        <w:t>Submit to:</w:t>
      </w:r>
    </w:p>
    <w:p w14:paraId="1C2E5110" w14:textId="2AD99FDD" w:rsidR="003A597E" w:rsidRPr="00E617DA" w:rsidRDefault="003A597E" w:rsidP="003A597E">
      <w:pPr>
        <w:spacing w:after="20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E617DA">
        <w:rPr>
          <w:rFonts w:ascii="Arial" w:hAnsi="Arial" w:cs="Arial"/>
          <w:color w:val="000000" w:themeColor="text1"/>
          <w:sz w:val="22"/>
          <w:szCs w:val="22"/>
          <w:u w:val="single"/>
        </w:rPr>
        <w:t>Customer Service Department:</w:t>
      </w:r>
    </w:p>
    <w:p w14:paraId="6E57EED9" w14:textId="600CA6FB" w:rsidR="003A597E" w:rsidRDefault="003A597E" w:rsidP="003A597E">
      <w:pPr>
        <w:tabs>
          <w:tab w:val="left" w:pos="1418"/>
        </w:tabs>
        <w:spacing w:after="20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Email: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8A1DA8" w:rsidRPr="008A1DA8">
        <w:rPr>
          <w:rFonts w:ascii="Arial" w:hAnsi="Arial" w:cs="Arial"/>
        </w:rPr>
        <w:t>passenger.claims@oneclickairways.com</w:t>
      </w:r>
    </w:p>
    <w:p w14:paraId="15A6687F" w14:textId="423CADF4" w:rsidR="00E617DA" w:rsidRDefault="003A597E" w:rsidP="00E617DA">
      <w:pPr>
        <w:spacing w:after="200"/>
        <w:ind w:left="1418" w:hanging="1418"/>
        <w:rPr>
          <w:rFonts w:ascii="Arial" w:hAnsi="Arial" w:cs="Arial"/>
          <w:color w:val="2C2F39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</w:rPr>
        <w:t>Address:</w:t>
      </w:r>
      <w:r w:rsidR="00E617DA">
        <w:rPr>
          <w:rFonts w:ascii="Arial" w:hAnsi="Arial" w:cs="Arial"/>
          <w:color w:val="000000" w:themeColor="text1"/>
          <w:sz w:val="22"/>
          <w:szCs w:val="22"/>
        </w:rPr>
        <w:tab/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t>34 Ilia Chavchavadze Ave, 7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t xml:space="preserve"> floor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br/>
        <w:t>Business Center "Pixel"</w:t>
      </w:r>
      <w:r w:rsidR="00E617DA" w:rsidRPr="00E617DA">
        <w:rPr>
          <w:rFonts w:ascii="Arial" w:hAnsi="Arial" w:cs="Arial"/>
          <w:color w:val="000000" w:themeColor="text1"/>
          <w:sz w:val="22"/>
          <w:szCs w:val="22"/>
        </w:rPr>
        <w:br/>
        <w:t>Tbilisi, 0179, Georgia</w:t>
      </w:r>
    </w:p>
    <w:p w14:paraId="69EB86B7" w14:textId="78E5742A" w:rsidR="00E617DA" w:rsidRPr="00E617DA" w:rsidRDefault="00E617DA" w:rsidP="00E617DA">
      <w:pPr>
        <w:spacing w:after="20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E617DA">
        <w:rPr>
          <w:rFonts w:ascii="Arial" w:hAnsi="Arial" w:cs="Arial"/>
          <w:color w:val="000000" w:themeColor="text1"/>
          <w:sz w:val="22"/>
          <w:szCs w:val="22"/>
          <w:u w:val="single"/>
        </w:rPr>
        <w:t>Legal representative in Israel:</w:t>
      </w:r>
    </w:p>
    <w:p w14:paraId="0B28704A" w14:textId="1B781C89" w:rsidR="00E617DA" w:rsidRPr="00E617DA" w:rsidRDefault="00E617DA" w:rsidP="00E617DA">
      <w:pPr>
        <w:spacing w:after="200"/>
        <w:rPr>
          <w:rFonts w:ascii="Arial" w:hAnsi="Arial" w:cs="Arial"/>
          <w:color w:val="000000" w:themeColor="text1"/>
          <w:sz w:val="22"/>
          <w:szCs w:val="22"/>
        </w:rPr>
      </w:pPr>
      <w:r w:rsidRPr="00E617DA">
        <w:rPr>
          <w:rFonts w:ascii="Arial" w:hAnsi="Arial" w:cs="Arial"/>
          <w:color w:val="000000" w:themeColor="text1"/>
          <w:sz w:val="22"/>
          <w:szCs w:val="22"/>
        </w:rPr>
        <w:t>Mr. Eyal Doron</w:t>
      </w:r>
    </w:p>
    <w:p w14:paraId="296882FA" w14:textId="2B8E2CB1" w:rsidR="00E617DA" w:rsidRPr="00E617DA" w:rsidRDefault="00E617DA" w:rsidP="00E617DA">
      <w:pPr>
        <w:tabs>
          <w:tab w:val="left" w:pos="1418"/>
        </w:tabs>
        <w:spacing w:after="20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Tel: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E617DA">
        <w:rPr>
          <w:rFonts w:ascii="Arial" w:hAnsi="Arial" w:cs="Arial"/>
          <w:color w:val="000000" w:themeColor="text1"/>
          <w:sz w:val="22"/>
          <w:szCs w:val="22"/>
        </w:rPr>
        <w:t>+972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617DA">
        <w:rPr>
          <w:rFonts w:ascii="Arial" w:hAnsi="Arial" w:cs="Arial"/>
          <w:color w:val="000000" w:themeColor="text1"/>
          <w:sz w:val="22"/>
          <w:szCs w:val="22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617DA">
        <w:rPr>
          <w:rFonts w:ascii="Arial" w:hAnsi="Arial" w:cs="Arial"/>
          <w:color w:val="000000" w:themeColor="text1"/>
          <w:sz w:val="22"/>
          <w:szCs w:val="22"/>
        </w:rPr>
        <w:t>567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617DA">
        <w:rPr>
          <w:rFonts w:ascii="Arial" w:hAnsi="Arial" w:cs="Arial"/>
          <w:color w:val="000000" w:themeColor="text1"/>
          <w:sz w:val="22"/>
          <w:szCs w:val="22"/>
        </w:rPr>
        <w:t>08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617DA">
        <w:rPr>
          <w:rFonts w:ascii="Arial" w:hAnsi="Arial" w:cs="Arial"/>
          <w:color w:val="000000" w:themeColor="text1"/>
          <w:sz w:val="22"/>
          <w:szCs w:val="22"/>
        </w:rPr>
        <w:t>44</w:t>
      </w:r>
    </w:p>
    <w:p w14:paraId="0A27C3F2" w14:textId="7B39F76E" w:rsidR="00E617DA" w:rsidRDefault="00E617DA" w:rsidP="00E617DA">
      <w:pPr>
        <w:tabs>
          <w:tab w:val="left" w:pos="1418"/>
        </w:tabs>
        <w:spacing w:after="20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Email: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E617DA">
        <w:rPr>
          <w:rFonts w:ascii="Arial" w:hAnsi="Arial" w:cs="Arial"/>
          <w:color w:val="000000" w:themeColor="text1"/>
          <w:sz w:val="22"/>
          <w:szCs w:val="22"/>
        </w:rPr>
        <w:t>eyald@s-horowitz.com</w:t>
      </w:r>
    </w:p>
    <w:p w14:paraId="5CB92EAC" w14:textId="7F80D3F5" w:rsidR="00E617DA" w:rsidRDefault="00E617DA" w:rsidP="00E617DA">
      <w:pPr>
        <w:tabs>
          <w:tab w:val="left" w:pos="1418"/>
        </w:tabs>
        <w:spacing w:after="20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Address: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E617DA">
        <w:rPr>
          <w:rFonts w:ascii="Arial" w:hAnsi="Arial" w:cs="Arial"/>
          <w:color w:val="000000" w:themeColor="text1"/>
          <w:sz w:val="22"/>
          <w:szCs w:val="22"/>
        </w:rPr>
        <w:t>31 Ahad Ha’Am St,</w:t>
      </w:r>
      <w:r>
        <w:rPr>
          <w:color w:val="000000" w:themeColor="text1"/>
          <w:sz w:val="22"/>
          <w:szCs w:val="22"/>
        </w:rPr>
        <w:t xml:space="preserve"> </w:t>
      </w:r>
      <w:r w:rsidRPr="00E617DA">
        <w:rPr>
          <w:rFonts w:ascii="Arial" w:hAnsi="Arial" w:cs="Arial"/>
          <w:color w:val="000000" w:themeColor="text1"/>
          <w:sz w:val="22"/>
          <w:szCs w:val="22"/>
        </w:rPr>
        <w:t>Tel Aviv-Jaffa</w:t>
      </w:r>
    </w:p>
    <w:p w14:paraId="09906620" w14:textId="7A58F720" w:rsidR="00D200BC" w:rsidRPr="003A597E" w:rsidRDefault="00D200BC" w:rsidP="003A597E">
      <w:pPr>
        <w:spacing w:after="200"/>
        <w:rPr>
          <w:rFonts w:ascii="Arial" w:hAnsi="Arial" w:cs="Arial"/>
          <w:sz w:val="22"/>
          <w:szCs w:val="22"/>
        </w:rPr>
      </w:pPr>
    </w:p>
    <w:sectPr w:rsidR="00D200BC" w:rsidRPr="003A597E" w:rsidSect="000D70E4">
      <w:footerReference w:type="even" r:id="rId8"/>
      <w:footerReference w:type="default" r:id="rId9"/>
      <w:pgSz w:w="11906" w:h="16838"/>
      <w:pgMar w:top="1698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234E6E" w14:textId="77777777" w:rsidR="00BC20C3" w:rsidRDefault="00BC20C3" w:rsidP="000D70E4">
      <w:r>
        <w:separator/>
      </w:r>
    </w:p>
  </w:endnote>
  <w:endnote w:type="continuationSeparator" w:id="0">
    <w:p w14:paraId="14C23200" w14:textId="77777777" w:rsidR="00BC20C3" w:rsidRDefault="00BC20C3" w:rsidP="000D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e"/>
      </w:rPr>
      <w:id w:val="1862700214"/>
      <w:docPartObj>
        <w:docPartGallery w:val="Page Numbers (Bottom of Page)"/>
        <w:docPartUnique/>
      </w:docPartObj>
    </w:sdtPr>
    <w:sdtContent>
      <w:p w14:paraId="67B7D949" w14:textId="0FDB74F9" w:rsidR="000D70E4" w:rsidRDefault="000D70E4" w:rsidP="004D4502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fldChar w:fldCharType="end"/>
        </w:r>
      </w:p>
    </w:sdtContent>
  </w:sdt>
  <w:p w14:paraId="7B28CFC6" w14:textId="77777777" w:rsidR="000D70E4" w:rsidRDefault="000D70E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e"/>
        <w:rFonts w:ascii="Arial" w:hAnsi="Arial" w:cs="Arial"/>
      </w:rPr>
      <w:id w:val="-1120831192"/>
      <w:docPartObj>
        <w:docPartGallery w:val="Page Numbers (Bottom of Page)"/>
        <w:docPartUnique/>
      </w:docPartObj>
    </w:sdtPr>
    <w:sdtContent>
      <w:p w14:paraId="32FD1352" w14:textId="2A8C54F8" w:rsidR="000D70E4" w:rsidRPr="000D70E4" w:rsidRDefault="000D70E4" w:rsidP="004D4502">
        <w:pPr>
          <w:pStyle w:val="ac"/>
          <w:framePr w:wrap="none" w:vAnchor="text" w:hAnchor="margin" w:xAlign="center" w:y="1"/>
          <w:rPr>
            <w:rStyle w:val="ae"/>
            <w:rFonts w:ascii="Arial" w:hAnsi="Arial" w:cs="Arial"/>
          </w:rPr>
        </w:pPr>
        <w:r w:rsidRPr="000D70E4">
          <w:rPr>
            <w:rStyle w:val="ae"/>
            <w:rFonts w:ascii="Arial" w:hAnsi="Arial" w:cs="Arial"/>
          </w:rPr>
          <w:fldChar w:fldCharType="begin"/>
        </w:r>
        <w:r w:rsidRPr="000D70E4">
          <w:rPr>
            <w:rStyle w:val="ae"/>
            <w:rFonts w:ascii="Arial" w:hAnsi="Arial" w:cs="Arial"/>
          </w:rPr>
          <w:instrText xml:space="preserve"> PAGE </w:instrText>
        </w:r>
        <w:r w:rsidRPr="000D70E4">
          <w:rPr>
            <w:rStyle w:val="ae"/>
            <w:rFonts w:ascii="Arial" w:hAnsi="Arial" w:cs="Arial"/>
          </w:rPr>
          <w:fldChar w:fldCharType="separate"/>
        </w:r>
        <w:r w:rsidRPr="000D70E4">
          <w:rPr>
            <w:rStyle w:val="ae"/>
            <w:rFonts w:ascii="Arial" w:hAnsi="Arial" w:cs="Arial"/>
            <w:noProof/>
          </w:rPr>
          <w:t>6</w:t>
        </w:r>
        <w:r w:rsidRPr="000D70E4">
          <w:rPr>
            <w:rStyle w:val="ae"/>
            <w:rFonts w:ascii="Arial" w:hAnsi="Arial" w:cs="Arial"/>
          </w:rPr>
          <w:fldChar w:fldCharType="end"/>
        </w:r>
      </w:p>
    </w:sdtContent>
  </w:sdt>
  <w:p w14:paraId="1751AA40" w14:textId="77777777" w:rsidR="000D70E4" w:rsidRDefault="000D70E4">
    <w:pPr>
      <w:pStyle w:val="ac"/>
    </w:pPr>
  </w:p>
  <w:p w14:paraId="217CA801" w14:textId="3B75E9FF" w:rsidR="00274F24" w:rsidRDefault="00274F24" w:rsidP="00274F2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13B12" w14:textId="77777777" w:rsidR="00BC20C3" w:rsidRDefault="00BC20C3" w:rsidP="000D70E4">
      <w:r>
        <w:separator/>
      </w:r>
    </w:p>
  </w:footnote>
  <w:footnote w:type="continuationSeparator" w:id="0">
    <w:p w14:paraId="004CDBB4" w14:textId="77777777" w:rsidR="00BC20C3" w:rsidRDefault="00BC20C3" w:rsidP="000D7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EE4939"/>
    <w:multiLevelType w:val="hybridMultilevel"/>
    <w:tmpl w:val="8302569C"/>
    <w:lvl w:ilvl="0" w:tplc="10365022">
      <w:start w:val="1"/>
      <w:numFmt w:val="bullet"/>
      <w:lvlText w:val="●"/>
      <w:lvlJc w:val="left"/>
      <w:pPr>
        <w:ind w:left="720" w:hanging="360"/>
      </w:pPr>
    </w:lvl>
    <w:lvl w:ilvl="1" w:tplc="A0263AB4">
      <w:start w:val="1"/>
      <w:numFmt w:val="bullet"/>
      <w:lvlText w:val="○"/>
      <w:lvlJc w:val="left"/>
      <w:pPr>
        <w:ind w:left="1440" w:hanging="360"/>
      </w:pPr>
    </w:lvl>
    <w:lvl w:ilvl="2" w:tplc="93FE1D68">
      <w:start w:val="1"/>
      <w:numFmt w:val="bullet"/>
      <w:lvlText w:val="■"/>
      <w:lvlJc w:val="left"/>
      <w:pPr>
        <w:ind w:left="2160" w:hanging="360"/>
      </w:pPr>
    </w:lvl>
    <w:lvl w:ilvl="3" w:tplc="94B6A258">
      <w:start w:val="1"/>
      <w:numFmt w:val="bullet"/>
      <w:lvlText w:val="●"/>
      <w:lvlJc w:val="left"/>
      <w:pPr>
        <w:ind w:left="2880" w:hanging="360"/>
      </w:pPr>
    </w:lvl>
    <w:lvl w:ilvl="4" w:tplc="8E9A2A76">
      <w:start w:val="1"/>
      <w:numFmt w:val="bullet"/>
      <w:lvlText w:val="○"/>
      <w:lvlJc w:val="left"/>
      <w:pPr>
        <w:ind w:left="3600" w:hanging="360"/>
      </w:pPr>
    </w:lvl>
    <w:lvl w:ilvl="5" w:tplc="72721064">
      <w:start w:val="1"/>
      <w:numFmt w:val="bullet"/>
      <w:lvlText w:val="■"/>
      <w:lvlJc w:val="left"/>
      <w:pPr>
        <w:ind w:left="4320" w:hanging="360"/>
      </w:pPr>
    </w:lvl>
    <w:lvl w:ilvl="6" w:tplc="13E80CE4">
      <w:start w:val="1"/>
      <w:numFmt w:val="bullet"/>
      <w:lvlText w:val="●"/>
      <w:lvlJc w:val="left"/>
      <w:pPr>
        <w:ind w:left="5040" w:hanging="360"/>
      </w:pPr>
    </w:lvl>
    <w:lvl w:ilvl="7" w:tplc="FCCA9FA2">
      <w:start w:val="1"/>
      <w:numFmt w:val="bullet"/>
      <w:lvlText w:val="●"/>
      <w:lvlJc w:val="left"/>
      <w:pPr>
        <w:ind w:left="5760" w:hanging="360"/>
      </w:pPr>
    </w:lvl>
    <w:lvl w:ilvl="8" w:tplc="8556B0C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DA85BC4"/>
    <w:multiLevelType w:val="hybridMultilevel"/>
    <w:tmpl w:val="32E865AE"/>
    <w:lvl w:ilvl="0" w:tplc="E8AEFA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E014C"/>
    <w:multiLevelType w:val="hybridMultilevel"/>
    <w:tmpl w:val="93CEB1E2"/>
    <w:lvl w:ilvl="0" w:tplc="C47666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64240">
    <w:abstractNumId w:val="0"/>
    <w:lvlOverride w:ilvl="0">
      <w:startOverride w:val="1"/>
    </w:lvlOverride>
  </w:num>
  <w:num w:numId="2" w16cid:durableId="1616907924">
    <w:abstractNumId w:val="1"/>
  </w:num>
  <w:num w:numId="3" w16cid:durableId="104792273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5DF"/>
    <w:rsid w:val="000C506A"/>
    <w:rsid w:val="000D70E4"/>
    <w:rsid w:val="00123035"/>
    <w:rsid w:val="00274F24"/>
    <w:rsid w:val="00380F4D"/>
    <w:rsid w:val="003A597E"/>
    <w:rsid w:val="003E3D94"/>
    <w:rsid w:val="004525DF"/>
    <w:rsid w:val="00493E96"/>
    <w:rsid w:val="00535948"/>
    <w:rsid w:val="005A6FA5"/>
    <w:rsid w:val="007150DB"/>
    <w:rsid w:val="007C4B08"/>
    <w:rsid w:val="00836391"/>
    <w:rsid w:val="008A1DA8"/>
    <w:rsid w:val="00956845"/>
    <w:rsid w:val="00A43742"/>
    <w:rsid w:val="00A6163D"/>
    <w:rsid w:val="00AF61B4"/>
    <w:rsid w:val="00BB5FF7"/>
    <w:rsid w:val="00BC20C3"/>
    <w:rsid w:val="00C6310A"/>
    <w:rsid w:val="00C75ADA"/>
    <w:rsid w:val="00D200BC"/>
    <w:rsid w:val="00D91694"/>
    <w:rsid w:val="00E617DA"/>
    <w:rsid w:val="00EE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043A"/>
  <w15:docId w15:val="{1B5C5B80-4657-3E47-AC9B-8AF5A1CA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D70E4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70E4"/>
  </w:style>
  <w:style w:type="character" w:styleId="ae">
    <w:name w:val="page number"/>
    <w:basedOn w:val="a0"/>
    <w:uiPriority w:val="99"/>
    <w:semiHidden/>
    <w:unhideWhenUsed/>
    <w:rsid w:val="000D70E4"/>
  </w:style>
  <w:style w:type="paragraph" w:styleId="af">
    <w:name w:val="header"/>
    <w:basedOn w:val="a"/>
    <w:link w:val="af0"/>
    <w:uiPriority w:val="99"/>
    <w:unhideWhenUsed/>
    <w:rsid w:val="000D70E4"/>
    <w:pPr>
      <w:tabs>
        <w:tab w:val="center" w:pos="4513"/>
        <w:tab w:val="right" w:pos="9026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D70E4"/>
  </w:style>
  <w:style w:type="character" w:styleId="af1">
    <w:name w:val="Unresolved Mention"/>
    <w:basedOn w:val="a0"/>
    <w:uiPriority w:val="99"/>
    <w:semiHidden/>
    <w:unhideWhenUsed/>
    <w:rsid w:val="00E617D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E617DA"/>
  </w:style>
  <w:style w:type="paragraph" w:styleId="af2">
    <w:name w:val="Revision"/>
    <w:hidden/>
    <w:uiPriority w:val="99"/>
    <w:semiHidden/>
    <w:rsid w:val="00C63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54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C3C7BA8-2A9A-43A1-9F42-A006DB687167}">
  <we:reference id="1330a3bc-524f-4bc2-aef3-045ff32ca3e1" version="1.0.0.4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LEGAL_DMS!16467893.1</documentid>
  <senderid>NOAM.SHOR</senderid>
  <senderemail>Noam.shor@s-horowitz.com</senderemail>
  <lastmodified>2026-07-28T17:57:00.0000000+03:00</lastmodified>
  <database>LEGAL_DMS</database>
</properties>
</file>

<file path=customXml/itemProps1.xml><?xml version="1.0" encoding="utf-8"?>
<ds:datastoreItem xmlns:ds="http://schemas.openxmlformats.org/officeDocument/2006/customXml" ds:itemID="{903313AE-E2FA-45DC-97B8-C0DC532FFDA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914</Words>
  <Characters>4538</Characters>
  <Application>Microsoft Office Word</Application>
  <DocSecurity>0</DocSecurity>
  <Lines>79</Lines>
  <Paragraphs>41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Passenger Claim Form – ASL 5772-2012</vt:lpstr>
      <vt:lpstr>Passenger Claim Form – ASL 5772-2012</vt:lpstr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Passenger Claim Form – ASL 5772-2012</dc:title>
  <dc:creator>Oneclick Airways</dc:creator>
  <cp:lastModifiedBy>George Darasselia</cp:lastModifiedBy>
  <cp:revision>2</cp:revision>
  <dcterms:created xsi:type="dcterms:W3CDTF">2026-07-29T15:15:00Z</dcterms:created>
  <dcterms:modified xsi:type="dcterms:W3CDTF">2026-07-29T15:15:00Z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L/60254/0/16467893v1</vt:lpwstr>
  </property>
</Properties>
</file>